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07B" w:rsidRDefault="00DC707B" w:rsidP="00DC707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707B" w:rsidRDefault="00DC707B" w:rsidP="00DC707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DC707B" w:rsidRDefault="00DC707B" w:rsidP="00DC707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DC707B" w:rsidRDefault="00DC707B" w:rsidP="00DC707B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DC707B" w:rsidRDefault="00DC707B" w:rsidP="00DC707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DC707B" w:rsidRDefault="00DC707B" w:rsidP="00DC707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DC707B" w:rsidRDefault="00DC707B" w:rsidP="00DC707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441</w:t>
      </w:r>
    </w:p>
    <w:p w:rsidR="00DC707B" w:rsidRDefault="00DC707B" w:rsidP="00DC707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27 </w:t>
      </w:r>
      <w:r>
        <w:rPr>
          <w:rFonts w:ascii="Times New Roman" w:hAnsi="Times New Roman"/>
          <w:b/>
          <w:sz w:val="27"/>
          <w:szCs w:val="27"/>
        </w:rPr>
        <w:t xml:space="preserve">квітня 2023 р.                                                                 42 сесія 8 скликання </w:t>
      </w:r>
    </w:p>
    <w:p w:rsidR="00DC707B" w:rsidRDefault="00DC707B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E43E16" w:rsidRDefault="00A245BD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E43E16" w:rsidRDefault="00A245BD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«</w:t>
      </w:r>
      <w:bookmarkStart w:id="0" w:name="_GoBack"/>
      <w:r w:rsidR="00693745" w:rsidRPr="00E43E16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E43E16" w:rsidRDefault="0069374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C11561" w:rsidRDefault="0069374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553518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 xml:space="preserve">постійне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користування </w:t>
      </w:r>
    </w:p>
    <w:p w:rsidR="00693745" w:rsidRDefault="00863C2B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К</w:t>
      </w:r>
      <w:r w:rsidR="0081114C">
        <w:rPr>
          <w:rFonts w:ascii="Times New Roman" w:hAnsi="Times New Roman"/>
          <w:b/>
          <w:bCs/>
          <w:sz w:val="28"/>
          <w:szCs w:val="28"/>
          <w:lang w:val="uk-UA"/>
        </w:rPr>
        <w:t>П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 xml:space="preserve"> «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ПОГРЕБИЩЕКОМУНСЕРВІС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>»</w:t>
      </w:r>
    </w:p>
    <w:bookmarkEnd w:id="0"/>
    <w:p w:rsidR="00E43E16" w:rsidRPr="00C11561" w:rsidRDefault="00E43E16" w:rsidP="007A4635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E43E16" w:rsidRDefault="00693745" w:rsidP="00DC707B">
      <w:pPr>
        <w:tabs>
          <w:tab w:val="left" w:pos="5895"/>
        </w:tabs>
        <w:spacing w:after="0" w:line="240" w:lineRule="auto"/>
        <w:ind w:right="-92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звернення </w:t>
      </w:r>
      <w:r w:rsidR="005F1F34">
        <w:rPr>
          <w:rFonts w:ascii="Times New Roman" w:hAnsi="Times New Roman"/>
          <w:bCs/>
          <w:sz w:val="28"/>
          <w:szCs w:val="28"/>
          <w:lang w:val="uk-UA"/>
        </w:rPr>
        <w:t>КП «ПОГРЕБИЩЕКОМУНСЕРВІС»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F0362">
        <w:rPr>
          <w:rFonts w:ascii="Times New Roman" w:hAnsi="Times New Roman"/>
          <w:bCs/>
          <w:sz w:val="28"/>
          <w:szCs w:val="28"/>
          <w:lang w:val="uk-UA"/>
        </w:rPr>
        <w:t xml:space="preserve">в особі начальника Віталія Гаврилюка, </w:t>
      </w:r>
      <w:r w:rsidR="004F0362" w:rsidRPr="00CA5A05">
        <w:rPr>
          <w:rFonts w:ascii="Times New Roman" w:hAnsi="Times New Roman"/>
          <w:bCs/>
          <w:sz w:val="28"/>
          <w:szCs w:val="28"/>
          <w:lang w:val="uk-UA"/>
        </w:rPr>
        <w:t xml:space="preserve">ідентифікаційний код </w:t>
      </w:r>
      <w:r w:rsidR="004F0362">
        <w:rPr>
          <w:rFonts w:ascii="Times New Roman" w:hAnsi="Times New Roman"/>
          <w:bCs/>
          <w:sz w:val="28"/>
          <w:szCs w:val="28"/>
          <w:lang w:val="uk-UA"/>
        </w:rPr>
        <w:t>33264080</w:t>
      </w:r>
      <w:r w:rsidR="004F0362" w:rsidRPr="00CA5A05">
        <w:rPr>
          <w:rFonts w:ascii="Times New Roman" w:hAnsi="Times New Roman"/>
          <w:bCs/>
          <w:sz w:val="28"/>
          <w:szCs w:val="28"/>
          <w:lang w:val="uk-UA"/>
        </w:rPr>
        <w:t>, місцезнаходження юридичної особи: 222</w:t>
      </w:r>
      <w:r w:rsidR="004F0362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4F0362" w:rsidRPr="00CA5A0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F0362">
        <w:rPr>
          <w:rFonts w:ascii="Times New Roman" w:hAnsi="Times New Roman"/>
          <w:bCs/>
          <w:sz w:val="28"/>
          <w:szCs w:val="28"/>
          <w:lang w:val="uk-UA"/>
        </w:rPr>
        <w:t xml:space="preserve">вул. Шевченка, 30, м. Погребище, </w:t>
      </w:r>
      <w:r w:rsidR="004F0362" w:rsidRPr="00CA5A05">
        <w:rPr>
          <w:rFonts w:ascii="Times New Roman" w:hAnsi="Times New Roman"/>
          <w:bCs/>
          <w:sz w:val="28"/>
          <w:szCs w:val="28"/>
          <w:lang w:val="uk-UA"/>
        </w:rPr>
        <w:t xml:space="preserve">Вінницького району, Вінницької області, </w:t>
      </w:r>
      <w:r w:rsidR="004F036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постійне користування </w:t>
      </w:r>
      <w:r w:rsidR="004F0362">
        <w:rPr>
          <w:rFonts w:ascii="Times New Roman" w:hAnsi="Times New Roman"/>
          <w:bCs/>
          <w:sz w:val="28"/>
          <w:szCs w:val="28"/>
          <w:lang w:val="uk-UA"/>
        </w:rPr>
        <w:t>відведенні для цілей поводження з відходами</w:t>
      </w:r>
      <w:r w:rsidR="005F1F34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CA5A05">
        <w:rPr>
          <w:rFonts w:ascii="Times New Roman" w:hAnsi="Times New Roman"/>
          <w:sz w:val="28"/>
          <w:szCs w:val="28"/>
          <w:lang w:val="uk-UA"/>
        </w:rPr>
        <w:t>астиною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1 ст</w:t>
      </w:r>
      <w:r w:rsidR="000D791B">
        <w:rPr>
          <w:rFonts w:ascii="Times New Roman" w:hAnsi="Times New Roman"/>
          <w:sz w:val="28"/>
          <w:szCs w:val="28"/>
          <w:lang w:val="uk-UA"/>
        </w:rPr>
        <w:t>аттею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</w:t>
      </w:r>
      <w:r w:rsidR="00E43E16">
        <w:rPr>
          <w:rFonts w:ascii="Times New Roman" w:hAnsi="Times New Roman"/>
          <w:sz w:val="28"/>
          <w:szCs w:val="28"/>
          <w:lang w:val="uk-UA"/>
        </w:rPr>
        <w:t>е самоврядування в Україні» ст</w:t>
      </w:r>
      <w:r w:rsidR="000D791B">
        <w:rPr>
          <w:rFonts w:ascii="Times New Roman" w:hAnsi="Times New Roman"/>
          <w:sz w:val="28"/>
          <w:szCs w:val="28"/>
          <w:lang w:val="uk-UA"/>
        </w:rPr>
        <w:t>аттями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A5A05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CA5A05">
        <w:rPr>
          <w:rFonts w:ascii="Times New Roman" w:hAnsi="Times New Roman"/>
          <w:bCs/>
          <w:sz w:val="28"/>
          <w:szCs w:val="28"/>
          <w:lang w:val="uk-UA"/>
        </w:rPr>
        <w:t>20,79¹</w:t>
      </w:r>
      <w:r w:rsidR="00CA5A05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A5A05">
        <w:rPr>
          <w:rFonts w:ascii="Times New Roman" w:hAnsi="Times New Roman"/>
          <w:bCs/>
          <w:sz w:val="28"/>
          <w:szCs w:val="28"/>
          <w:lang w:val="uk-UA"/>
        </w:rPr>
        <w:t>92,</w:t>
      </w:r>
      <w:r w:rsidR="00CA5A05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CA5A05">
        <w:rPr>
          <w:rFonts w:ascii="Times New Roman" w:hAnsi="Times New Roman"/>
          <w:bCs/>
          <w:sz w:val="28"/>
          <w:szCs w:val="28"/>
          <w:lang w:val="uk-UA"/>
        </w:rPr>
        <w:t xml:space="preserve">2,123 </w:t>
      </w:r>
      <w:r w:rsidR="00E43E16">
        <w:rPr>
          <w:rFonts w:ascii="Times New Roman" w:hAnsi="Times New Roman"/>
          <w:sz w:val="28"/>
          <w:szCs w:val="28"/>
          <w:lang w:val="uk-UA"/>
        </w:rPr>
        <w:t>Земельного кодексу України, ст</w:t>
      </w:r>
      <w:r w:rsidR="000D791B">
        <w:rPr>
          <w:rFonts w:ascii="Times New Roman" w:hAnsi="Times New Roman"/>
          <w:sz w:val="28"/>
          <w:szCs w:val="28"/>
          <w:lang w:val="uk-UA"/>
        </w:rPr>
        <w:t>аттями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19,</w:t>
      </w:r>
      <w:r w:rsidR="000D791B">
        <w:rPr>
          <w:rFonts w:ascii="Times New Roman" w:hAnsi="Times New Roman"/>
          <w:sz w:val="28"/>
          <w:szCs w:val="28"/>
          <w:lang w:val="uk-UA"/>
        </w:rPr>
        <w:t xml:space="preserve"> 22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 xml:space="preserve"> враховуючи висновки та рекомендації постійної комісії </w:t>
      </w:r>
      <w:r w:rsidR="00A36A1C" w:rsidRPr="00E43E16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>,</w:t>
      </w:r>
      <w:r w:rsidR="00A36A1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43E16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B77F8C" w:rsidRPr="00C11561" w:rsidRDefault="00B77F8C" w:rsidP="007A4635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C11561" w:rsidRDefault="00E43E16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Надати дозвіл</w:t>
      </w:r>
      <w:r w:rsidR="00A93221" w:rsidRPr="00A932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1F34">
        <w:rPr>
          <w:rFonts w:ascii="Times New Roman" w:hAnsi="Times New Roman"/>
          <w:bCs/>
          <w:sz w:val="28"/>
          <w:szCs w:val="28"/>
          <w:lang w:val="uk-UA"/>
        </w:rPr>
        <w:t>КП «ПОГРЕБИЩЕКОМУНСЕРВІС»</w:t>
      </w:r>
      <w:r w:rsidR="0081114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5496E" w:rsidRPr="00CA5A05">
        <w:rPr>
          <w:rFonts w:ascii="Times New Roman" w:hAnsi="Times New Roman"/>
          <w:bCs/>
          <w:sz w:val="28"/>
          <w:szCs w:val="28"/>
          <w:lang w:val="uk-UA"/>
        </w:rPr>
        <w:t xml:space="preserve">ідентифікаційний код </w:t>
      </w:r>
      <w:r w:rsidR="0065496E">
        <w:rPr>
          <w:rFonts w:ascii="Times New Roman" w:hAnsi="Times New Roman"/>
          <w:bCs/>
          <w:sz w:val="28"/>
          <w:szCs w:val="28"/>
          <w:lang w:val="uk-UA"/>
        </w:rPr>
        <w:t>33264080</w:t>
      </w:r>
      <w:r w:rsidR="0065496E" w:rsidRPr="00CA5A05">
        <w:rPr>
          <w:rFonts w:ascii="Times New Roman" w:hAnsi="Times New Roman"/>
          <w:bCs/>
          <w:sz w:val="28"/>
          <w:szCs w:val="28"/>
          <w:lang w:val="uk-UA"/>
        </w:rPr>
        <w:t>, місцезнаходження юридичної особи: 222</w:t>
      </w:r>
      <w:r w:rsidR="0065496E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65496E" w:rsidRPr="00CA5A0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5496E">
        <w:rPr>
          <w:rFonts w:ascii="Times New Roman" w:hAnsi="Times New Roman"/>
          <w:bCs/>
          <w:sz w:val="28"/>
          <w:szCs w:val="28"/>
          <w:lang w:val="uk-UA"/>
        </w:rPr>
        <w:t xml:space="preserve">вул. Шевченка, 30, м. Погребище, </w:t>
      </w:r>
      <w:r w:rsidR="0065496E" w:rsidRPr="00CA5A05">
        <w:rPr>
          <w:rFonts w:ascii="Times New Roman" w:hAnsi="Times New Roman"/>
          <w:bCs/>
          <w:sz w:val="28"/>
          <w:szCs w:val="28"/>
          <w:lang w:val="uk-UA"/>
        </w:rPr>
        <w:t xml:space="preserve">Вінницького району, Вінницької області, </w:t>
      </w:r>
      <w:r w:rsidR="0065496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на розроблення проекту землеустрою щодо відведення земельної ділянки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постійне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користування </w:t>
      </w:r>
      <w:r w:rsidR="00CA5A05">
        <w:rPr>
          <w:rFonts w:ascii="Times New Roman" w:hAnsi="Times New Roman"/>
          <w:bCs/>
          <w:sz w:val="28"/>
          <w:szCs w:val="28"/>
          <w:lang w:val="uk-UA"/>
        </w:rPr>
        <w:t>із земель</w:t>
      </w:r>
      <w:r w:rsidR="004F0362">
        <w:rPr>
          <w:rFonts w:ascii="Times New Roman" w:hAnsi="Times New Roman"/>
          <w:bCs/>
          <w:sz w:val="28"/>
          <w:szCs w:val="28"/>
          <w:lang w:val="uk-UA"/>
        </w:rPr>
        <w:t xml:space="preserve"> промисловості, транспорту, зв’язку, енергетики, оборони та іншого призначення</w:t>
      </w:r>
      <w:r w:rsidR="00CA5A05">
        <w:rPr>
          <w:rFonts w:ascii="Times New Roman" w:hAnsi="Times New Roman"/>
          <w:bCs/>
          <w:sz w:val="28"/>
          <w:szCs w:val="28"/>
          <w:lang w:val="uk-UA"/>
        </w:rPr>
        <w:t xml:space="preserve"> (землі запасу) 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комунальної форми власності  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1F34"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4F0362">
        <w:rPr>
          <w:rFonts w:ascii="Times New Roman" w:hAnsi="Times New Roman"/>
          <w:bCs/>
          <w:sz w:val="28"/>
          <w:szCs w:val="28"/>
          <w:lang w:val="uk-UA"/>
        </w:rPr>
        <w:t>8,5000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B77F8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 xml:space="preserve">яка розташована </w:t>
      </w:r>
      <w:r w:rsidR="004F0362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Вінницького району Вінницької області</w:t>
      </w:r>
      <w:r w:rsidR="00B77F8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F0362">
        <w:rPr>
          <w:rFonts w:ascii="Times New Roman" w:hAnsi="Times New Roman"/>
          <w:bCs/>
          <w:sz w:val="28"/>
          <w:szCs w:val="28"/>
          <w:lang w:val="uk-UA"/>
        </w:rPr>
        <w:t xml:space="preserve">(за межами с. </w:t>
      </w:r>
      <w:proofErr w:type="spellStart"/>
      <w:r w:rsidR="004F0362">
        <w:rPr>
          <w:rFonts w:ascii="Times New Roman" w:hAnsi="Times New Roman"/>
          <w:bCs/>
          <w:sz w:val="28"/>
          <w:szCs w:val="28"/>
          <w:lang w:val="uk-UA"/>
        </w:rPr>
        <w:t>Гопчиця</w:t>
      </w:r>
      <w:proofErr w:type="spellEnd"/>
      <w:r w:rsidR="004F0362">
        <w:rPr>
          <w:rFonts w:ascii="Times New Roman" w:hAnsi="Times New Roman"/>
          <w:bCs/>
          <w:sz w:val="28"/>
          <w:szCs w:val="28"/>
          <w:lang w:val="uk-UA"/>
        </w:rPr>
        <w:t>)</w:t>
      </w:r>
      <w:r w:rsidR="00CA5A05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B77F8C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F0362">
        <w:rPr>
          <w:rFonts w:ascii="Times New Roman" w:hAnsi="Times New Roman"/>
          <w:bCs/>
          <w:sz w:val="28"/>
          <w:szCs w:val="28"/>
          <w:lang w:val="uk-UA"/>
        </w:rPr>
        <w:t>цілей поводження з відходами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CA5A05" w:rsidRDefault="00CA5A0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CA5A05" w:rsidRDefault="00CA5A0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2. КП «ПОГРЕБИЩЕКОМУНСЕРВІС»</w:t>
      </w:r>
      <w:r w:rsidRPr="00CA5A05">
        <w:rPr>
          <w:rFonts w:ascii="Times New Roman" w:hAnsi="Times New Roman"/>
          <w:bCs/>
          <w:sz w:val="28"/>
          <w:szCs w:val="28"/>
          <w:lang w:val="uk-UA"/>
        </w:rPr>
        <w:t xml:space="preserve">, ідентифікаційний код </w:t>
      </w:r>
      <w:r>
        <w:rPr>
          <w:rFonts w:ascii="Times New Roman" w:hAnsi="Times New Roman"/>
          <w:bCs/>
          <w:sz w:val="28"/>
          <w:szCs w:val="28"/>
          <w:lang w:val="uk-UA"/>
        </w:rPr>
        <w:t>33264080</w:t>
      </w:r>
      <w:r w:rsidRPr="00CA5A05">
        <w:rPr>
          <w:rFonts w:ascii="Times New Roman" w:hAnsi="Times New Roman"/>
          <w:bCs/>
          <w:sz w:val="28"/>
          <w:szCs w:val="28"/>
          <w:lang w:val="uk-UA"/>
        </w:rPr>
        <w:t>, місцезнаходження юридичної особи: 222</w:t>
      </w:r>
      <w:r>
        <w:rPr>
          <w:rFonts w:ascii="Times New Roman" w:hAnsi="Times New Roman"/>
          <w:bCs/>
          <w:sz w:val="28"/>
          <w:szCs w:val="28"/>
          <w:lang w:val="uk-UA"/>
        </w:rPr>
        <w:t>00</w:t>
      </w:r>
      <w:r w:rsidRPr="00CA5A0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вул. Шевченка, 30, м. Погребище, </w:t>
      </w:r>
      <w:r w:rsidRPr="00CA5A05">
        <w:rPr>
          <w:rFonts w:ascii="Times New Roman" w:hAnsi="Times New Roman"/>
          <w:bCs/>
          <w:sz w:val="28"/>
          <w:szCs w:val="28"/>
          <w:lang w:val="uk-UA"/>
        </w:rPr>
        <w:t xml:space="preserve">Вінницького району, Вінницької області, забезпечити відповідно до вимог законодавства розробку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проекту землеустрою щодо відведення земельної ділянки в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постійне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користування </w:t>
      </w:r>
      <w:r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 w:rsidRPr="00CA5A05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4F0362">
        <w:rPr>
          <w:rFonts w:ascii="Times New Roman" w:hAnsi="Times New Roman"/>
          <w:bCs/>
          <w:sz w:val="28"/>
          <w:szCs w:val="28"/>
          <w:lang w:val="uk-UA"/>
        </w:rPr>
        <w:t>8,5000</w:t>
      </w:r>
      <w:r w:rsidRPr="00CA5A05">
        <w:rPr>
          <w:rFonts w:ascii="Times New Roman" w:hAnsi="Times New Roman"/>
          <w:bCs/>
          <w:sz w:val="28"/>
          <w:szCs w:val="28"/>
          <w:lang w:val="uk-UA"/>
        </w:rPr>
        <w:t xml:space="preserve"> га, із земель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4F0362">
        <w:rPr>
          <w:rFonts w:ascii="Times New Roman" w:hAnsi="Times New Roman"/>
          <w:bCs/>
          <w:sz w:val="28"/>
          <w:szCs w:val="28"/>
          <w:lang w:val="uk-UA"/>
        </w:rPr>
        <w:lastRenderedPageBreak/>
        <w:t>промисловості, транспорту, зв’язку, енергетики, оборони та іншого призначення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(землі запасу) комунальної форми власності. </w:t>
      </w:r>
    </w:p>
    <w:p w:rsidR="00CA5A05" w:rsidRDefault="00CA5A0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E43E16" w:rsidRDefault="00E43E16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CA5A05">
        <w:rPr>
          <w:rFonts w:ascii="Times New Roman" w:hAnsi="Times New Roman"/>
          <w:bCs/>
          <w:sz w:val="28"/>
          <w:szCs w:val="28"/>
          <w:lang w:val="uk-UA"/>
        </w:rPr>
        <w:t>3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A245BD" w:rsidRPr="00E43E16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CA5A05" w:rsidRDefault="00CA5A0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7A4635" w:rsidRPr="007A4635" w:rsidRDefault="007A463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Pr="00E43E16" w:rsidRDefault="00E43E16" w:rsidP="007A4635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r w:rsidRPr="00E43E16">
        <w:rPr>
          <w:b/>
          <w:sz w:val="28"/>
          <w:szCs w:val="28"/>
        </w:rPr>
        <w:t>Погребищенський м</w:t>
      </w:r>
      <w:r w:rsidR="00A245BD" w:rsidRPr="00E43E16">
        <w:rPr>
          <w:b/>
          <w:sz w:val="28"/>
          <w:szCs w:val="28"/>
        </w:rPr>
        <w:t>іський  голова                                    С.</w:t>
      </w:r>
      <w:r w:rsidRPr="00E43E16">
        <w:rPr>
          <w:b/>
          <w:sz w:val="28"/>
          <w:szCs w:val="28"/>
        </w:rPr>
        <w:t>ВОЛИНСЬКИЙ</w:t>
      </w:r>
    </w:p>
    <w:sectPr w:rsidR="002E7834" w:rsidRPr="00E43E16" w:rsidSect="007A4635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109D6"/>
    <w:rsid w:val="00007077"/>
    <w:rsid w:val="000109D6"/>
    <w:rsid w:val="000254AC"/>
    <w:rsid w:val="00041B96"/>
    <w:rsid w:val="000919AF"/>
    <w:rsid w:val="000C51A4"/>
    <w:rsid w:val="000D791B"/>
    <w:rsid w:val="000E221F"/>
    <w:rsid w:val="00104702"/>
    <w:rsid w:val="00120350"/>
    <w:rsid w:val="001778F1"/>
    <w:rsid w:val="00241D3F"/>
    <w:rsid w:val="002553BA"/>
    <w:rsid w:val="002B4AAB"/>
    <w:rsid w:val="002E3E9B"/>
    <w:rsid w:val="002E7834"/>
    <w:rsid w:val="003230DE"/>
    <w:rsid w:val="003F7C95"/>
    <w:rsid w:val="0044416E"/>
    <w:rsid w:val="00475A50"/>
    <w:rsid w:val="0048021F"/>
    <w:rsid w:val="00490604"/>
    <w:rsid w:val="004F0362"/>
    <w:rsid w:val="00516EB4"/>
    <w:rsid w:val="00553518"/>
    <w:rsid w:val="005561DB"/>
    <w:rsid w:val="005F1F34"/>
    <w:rsid w:val="0065496E"/>
    <w:rsid w:val="00655500"/>
    <w:rsid w:val="006861EB"/>
    <w:rsid w:val="00693745"/>
    <w:rsid w:val="00696049"/>
    <w:rsid w:val="006B7E77"/>
    <w:rsid w:val="006D0FC0"/>
    <w:rsid w:val="006E10FC"/>
    <w:rsid w:val="007033CA"/>
    <w:rsid w:val="00704B28"/>
    <w:rsid w:val="00734416"/>
    <w:rsid w:val="007418B2"/>
    <w:rsid w:val="00786446"/>
    <w:rsid w:val="007A4635"/>
    <w:rsid w:val="00800DC2"/>
    <w:rsid w:val="0081114C"/>
    <w:rsid w:val="00826ECF"/>
    <w:rsid w:val="00863C2B"/>
    <w:rsid w:val="008B624D"/>
    <w:rsid w:val="0091197B"/>
    <w:rsid w:val="0095387B"/>
    <w:rsid w:val="00956094"/>
    <w:rsid w:val="009E4030"/>
    <w:rsid w:val="009F4A73"/>
    <w:rsid w:val="00A06AE7"/>
    <w:rsid w:val="00A16501"/>
    <w:rsid w:val="00A245BD"/>
    <w:rsid w:val="00A36A1C"/>
    <w:rsid w:val="00A93221"/>
    <w:rsid w:val="00AC1CB0"/>
    <w:rsid w:val="00AC7C58"/>
    <w:rsid w:val="00B25040"/>
    <w:rsid w:val="00B779D5"/>
    <w:rsid w:val="00B77F8C"/>
    <w:rsid w:val="00B90199"/>
    <w:rsid w:val="00BD0838"/>
    <w:rsid w:val="00C11561"/>
    <w:rsid w:val="00C127EB"/>
    <w:rsid w:val="00CA3B46"/>
    <w:rsid w:val="00CA5A05"/>
    <w:rsid w:val="00D0402C"/>
    <w:rsid w:val="00D24DD0"/>
    <w:rsid w:val="00DC707B"/>
    <w:rsid w:val="00DF4E8B"/>
    <w:rsid w:val="00E126B4"/>
    <w:rsid w:val="00E43E16"/>
    <w:rsid w:val="00E57D5B"/>
    <w:rsid w:val="00EB5417"/>
    <w:rsid w:val="00EF1545"/>
    <w:rsid w:val="00F031B4"/>
    <w:rsid w:val="00F378CC"/>
    <w:rsid w:val="00F40EF5"/>
    <w:rsid w:val="00F742EA"/>
    <w:rsid w:val="00F82DBB"/>
    <w:rsid w:val="00FA47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390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7</cp:revision>
  <cp:lastPrinted>2023-04-04T05:54:00Z</cp:lastPrinted>
  <dcterms:created xsi:type="dcterms:W3CDTF">2023-01-31T08:41:00Z</dcterms:created>
  <dcterms:modified xsi:type="dcterms:W3CDTF">2023-04-27T11:02:00Z</dcterms:modified>
</cp:coreProperties>
</file>